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3CBA37" w14:textId="6A300A16" w:rsidR="0002520F" w:rsidRDefault="000B6326" w:rsidP="000B632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前台</w:t>
      </w:r>
    </w:p>
    <w:p w14:paraId="03AEF66B" w14:textId="7761C07D" w:rsidR="000B6326" w:rsidRDefault="002E0CD4" w:rsidP="0065547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个人中心</w:t>
      </w:r>
      <w:r w:rsidR="00655472">
        <w:rPr>
          <w:rFonts w:hint="eastAsia"/>
        </w:rPr>
        <w:t>U</w:t>
      </w:r>
      <w:r w:rsidR="00655472">
        <w:t>I</w:t>
      </w:r>
    </w:p>
    <w:p w14:paraId="1762FED9" w14:textId="4FECD664" w:rsidR="006D2405" w:rsidRDefault="006D2405" w:rsidP="006D2405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我的订单--（</w:t>
      </w:r>
      <w:r w:rsidR="00322B62">
        <w:rPr>
          <w:rFonts w:hint="eastAsia"/>
        </w:rPr>
        <w:t>待发货、待收货）</w:t>
      </w:r>
    </w:p>
    <w:p w14:paraId="36DEE960" w14:textId="0FB5E3B2" w:rsidR="00FF2AD6" w:rsidRDefault="00FF2AD6" w:rsidP="006D2405">
      <w:pPr>
        <w:pStyle w:val="a7"/>
        <w:numPr>
          <w:ilvl w:val="1"/>
          <w:numId w:val="2"/>
        </w:numPr>
        <w:ind w:firstLineChars="0"/>
      </w:pPr>
      <w:r>
        <w:t>我的团队（</w:t>
      </w:r>
      <w:r w:rsidR="00706C8F">
        <w:t>下线用户</w:t>
      </w:r>
      <w:r w:rsidR="00706C8F">
        <w:rPr>
          <w:rFonts w:hint="eastAsia"/>
        </w:rPr>
        <w:t>扫码注册并登陆后可显示</w:t>
      </w:r>
      <w:r>
        <w:t>）</w:t>
      </w:r>
    </w:p>
    <w:p w14:paraId="45D865F7" w14:textId="2D3478E0" w:rsidR="0040798F" w:rsidRDefault="0040798F" w:rsidP="006D2405">
      <w:pPr>
        <w:pStyle w:val="a7"/>
        <w:numPr>
          <w:ilvl w:val="1"/>
          <w:numId w:val="2"/>
        </w:numPr>
        <w:ind w:firstLineChars="0"/>
      </w:pPr>
      <w:r w:rsidRPr="0040798F">
        <w:t>积分（可否</w:t>
      </w:r>
      <w:r w:rsidR="00514BB7">
        <w:rPr>
          <w:rFonts w:hint="eastAsia"/>
        </w:rPr>
        <w:t>用户之间</w:t>
      </w:r>
      <w:r w:rsidRPr="0040798F">
        <w:t>转账）、余额</w:t>
      </w:r>
      <w:r w:rsidR="006832CD">
        <w:rPr>
          <w:rFonts w:hint="eastAsia"/>
        </w:rPr>
        <w:t>返佣</w:t>
      </w:r>
      <w:r w:rsidRPr="0040798F">
        <w:t>提现</w:t>
      </w:r>
      <w:r>
        <w:rPr>
          <w:rFonts w:hint="eastAsia"/>
        </w:rPr>
        <w:t>（通过二维码推荐</w:t>
      </w:r>
      <w:r w:rsidR="004149AE">
        <w:rPr>
          <w:rFonts w:hint="eastAsia"/>
        </w:rPr>
        <w:t>后，下级购买</w:t>
      </w:r>
      <w:r>
        <w:rPr>
          <w:rFonts w:hint="eastAsia"/>
        </w:rPr>
        <w:t>返佣为</w:t>
      </w:r>
      <w:r w:rsidR="00474D45">
        <w:rPr>
          <w:rFonts w:hint="eastAsia"/>
        </w:rPr>
        <w:t>现金</w:t>
      </w:r>
      <w:r>
        <w:rPr>
          <w:rFonts w:hint="eastAsia"/>
        </w:rPr>
        <w:t>余额）</w:t>
      </w:r>
      <w:r w:rsidR="00FD39A1">
        <w:rPr>
          <w:rFonts w:hint="eastAsia"/>
        </w:rPr>
        <w:t>（后期返佣如何提现）</w:t>
      </w:r>
    </w:p>
    <w:p w14:paraId="31973B2C" w14:textId="4FB48460" w:rsidR="00161323" w:rsidRDefault="00161323" w:rsidP="006D2405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收货地址（用户购买需强制填写收货地址）</w:t>
      </w:r>
      <w:r w:rsidR="001573C8">
        <w:rPr>
          <w:rFonts w:hint="eastAsia"/>
        </w:rPr>
        <w:t>（而且目前设置地址不可以用</w:t>
      </w:r>
      <w:r w:rsidR="00EE242B">
        <w:rPr>
          <w:rFonts w:hint="eastAsia"/>
        </w:rPr>
        <w:t>定位</w:t>
      </w:r>
      <w:r w:rsidR="001573C8">
        <w:rPr>
          <w:rFonts w:hint="eastAsia"/>
        </w:rPr>
        <w:t>选择）</w:t>
      </w:r>
    </w:p>
    <w:p w14:paraId="1B253C33" w14:textId="7426DA54" w:rsidR="001B3BA2" w:rsidRDefault="001B3BA2" w:rsidP="006D2405">
      <w:pPr>
        <w:pStyle w:val="a7"/>
        <w:numPr>
          <w:ilvl w:val="1"/>
          <w:numId w:val="2"/>
        </w:numPr>
        <w:ind w:firstLineChars="0"/>
      </w:pPr>
      <w:r w:rsidRPr="001B3BA2">
        <w:rPr>
          <w:noProof/>
        </w:rPr>
        <w:drawing>
          <wp:inline distT="0" distB="0" distL="0" distR="0" wp14:anchorId="3D564A17" wp14:editId="7B72CCFC">
            <wp:extent cx="2554544" cy="432516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184" cy="43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7DAD" w14:textId="77777777" w:rsidR="00CB3EC9" w:rsidRDefault="00CB3EC9" w:rsidP="00CB3EC9"/>
    <w:p w14:paraId="15BD223F" w14:textId="77777777" w:rsidR="00CB3EC9" w:rsidRDefault="00CB3EC9" w:rsidP="00CB3EC9"/>
    <w:p w14:paraId="039A9B31" w14:textId="1D912964" w:rsidR="00CB3EC9" w:rsidRDefault="00660A16" w:rsidP="00660A16">
      <w:pPr>
        <w:ind w:left="420"/>
      </w:pPr>
      <w:r>
        <w:rPr>
          <w:rFonts w:hint="eastAsia"/>
        </w:rPr>
        <w:lastRenderedPageBreak/>
        <w:t>2、</w:t>
      </w:r>
      <w:r>
        <w:rPr>
          <w:rFonts w:hint="eastAsia"/>
          <w:noProof/>
        </w:rPr>
        <w:drawing>
          <wp:inline distT="0" distB="0" distL="0" distR="0" wp14:anchorId="29BEE73D" wp14:editId="76A8A67F">
            <wp:extent cx="1458595" cy="3164205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A1C2" w14:textId="3A3CFBE5" w:rsidR="00660A16" w:rsidRDefault="00660A16" w:rsidP="00660A16">
      <w:pPr>
        <w:ind w:left="420"/>
      </w:pPr>
      <w:r>
        <w:tab/>
      </w:r>
      <w:r>
        <w:rPr>
          <w:rFonts w:hint="eastAsia"/>
        </w:rPr>
        <w:t>①、左上角面膜首页4个字需要改成首页（把面膜两字去掉）</w:t>
      </w:r>
    </w:p>
    <w:p w14:paraId="50985A1B" w14:textId="6D7C89D3" w:rsidR="00660A16" w:rsidRDefault="00660A16" w:rsidP="00660A16">
      <w:pPr>
        <w:ind w:left="420"/>
      </w:pPr>
      <w:r>
        <w:tab/>
      </w:r>
      <w:r>
        <w:rPr>
          <w:rFonts w:hint="eastAsia"/>
        </w:rPr>
        <w:t>②、中间小图改为如上图并设置对应超连接、（更多那两个字可以去掉）</w:t>
      </w:r>
    </w:p>
    <w:p w14:paraId="5DC06367" w14:textId="6535B01A" w:rsidR="00660A16" w:rsidRDefault="00660A16" w:rsidP="00660A16">
      <w:pPr>
        <w:ind w:left="420"/>
      </w:pPr>
      <w:r>
        <w:tab/>
      </w:r>
      <w:r>
        <w:rPr>
          <w:rFonts w:hint="eastAsia"/>
        </w:rPr>
        <w:t>③、底部开黑改为秒杀</w:t>
      </w:r>
    </w:p>
    <w:p w14:paraId="73B2020F" w14:textId="28296870" w:rsidR="002B4D1D" w:rsidRDefault="009A0701" w:rsidP="00CB3EC9">
      <w:r>
        <w:tab/>
      </w:r>
      <w:r>
        <w:rPr>
          <w:rFonts w:hint="eastAsia"/>
        </w:rPr>
        <w:t>3、</w:t>
      </w:r>
      <w:r w:rsidRPr="009A0701">
        <w:rPr>
          <w:noProof/>
        </w:rPr>
        <w:drawing>
          <wp:inline distT="0" distB="0" distL="0" distR="0" wp14:anchorId="33E8BF61" wp14:editId="3392A187">
            <wp:extent cx="1144198" cy="247953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070" cy="25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114B" w14:textId="13CE53F2" w:rsidR="002B4D1D" w:rsidRDefault="009A0701" w:rsidP="00CB3EC9">
      <w:r>
        <w:tab/>
      </w:r>
      <w:r>
        <w:rPr>
          <w:rFonts w:hint="eastAsia"/>
        </w:rPr>
        <w:t>首页详情这里，需要点进去，U</w:t>
      </w:r>
      <w:r>
        <w:t>I</w:t>
      </w:r>
      <w:r>
        <w:rPr>
          <w:rFonts w:hint="eastAsia"/>
        </w:rPr>
        <w:t>参考商品详情页面。</w:t>
      </w:r>
    </w:p>
    <w:p w14:paraId="704F97AB" w14:textId="387A642C" w:rsidR="002B4D1D" w:rsidRDefault="002B4D1D" w:rsidP="00CB3EC9"/>
    <w:p w14:paraId="4A61B8EF" w14:textId="5993F8BD" w:rsidR="002B4D1D" w:rsidRDefault="002D2568" w:rsidP="00CB3EC9">
      <w:r>
        <w:lastRenderedPageBreak/>
        <w:tab/>
      </w:r>
      <w:r>
        <w:rPr>
          <w:rFonts w:hint="eastAsia"/>
        </w:rPr>
        <w:t>4、</w:t>
      </w:r>
      <w:r>
        <w:rPr>
          <w:noProof/>
        </w:rPr>
        <w:drawing>
          <wp:inline distT="0" distB="0" distL="0" distR="0" wp14:anchorId="63A23D98" wp14:editId="68E5C320">
            <wp:extent cx="1471300" cy="307417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7191" cy="312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6D4">
        <w:rPr>
          <w:noProof/>
        </w:rPr>
        <w:drawing>
          <wp:inline distT="0" distB="0" distL="0" distR="0" wp14:anchorId="2438BF89" wp14:editId="60539CD1">
            <wp:extent cx="1408462" cy="305174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3612" cy="308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6D4">
        <w:rPr>
          <w:noProof/>
        </w:rPr>
        <w:drawing>
          <wp:inline distT="0" distB="0" distL="0" distR="0" wp14:anchorId="1CBA4D31" wp14:editId="05F75C55">
            <wp:extent cx="1408462" cy="305174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3553" cy="310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815A" w14:textId="77D9349C" w:rsidR="002B4D1D" w:rsidRDefault="002D2568" w:rsidP="00CB3EC9">
      <w:r>
        <w:tab/>
      </w:r>
      <w:r>
        <w:tab/>
      </w:r>
      <w:r>
        <w:rPr>
          <w:rFonts w:hint="eastAsia"/>
        </w:rPr>
        <w:t>商店上面分类</w:t>
      </w:r>
      <w:r w:rsidR="0036528F">
        <w:rPr>
          <w:rFonts w:hint="eastAsia"/>
        </w:rPr>
        <w:t>为上图4种</w:t>
      </w:r>
      <w:r>
        <w:rPr>
          <w:rFonts w:hint="eastAsia"/>
        </w:rPr>
        <w:t>，并发布产品时可选分类（目前是没有分类功能的吧？）</w:t>
      </w:r>
    </w:p>
    <w:p w14:paraId="62C4476C" w14:textId="1CB3B653" w:rsidR="00CD6D32" w:rsidRDefault="00CD6D32" w:rsidP="00CB3EC9">
      <w:pPr>
        <w:rPr>
          <w:rFonts w:hint="eastAsia"/>
        </w:rPr>
      </w:pPr>
      <w:r>
        <w:rPr>
          <w:rFonts w:hint="eastAsia"/>
        </w:rPr>
        <w:t>图2图3的U</w:t>
      </w:r>
      <w:r>
        <w:t>I</w:t>
      </w:r>
      <w:r>
        <w:rPr>
          <w:rFonts w:hint="eastAsia"/>
        </w:rPr>
        <w:t>分类直接去掉，可按秒杀U</w:t>
      </w:r>
      <w:r>
        <w:t>I</w:t>
      </w:r>
      <w:r>
        <w:rPr>
          <w:rFonts w:hint="eastAsia"/>
        </w:rPr>
        <w:t>直接走。</w:t>
      </w:r>
      <w:r w:rsidR="00190909">
        <w:rPr>
          <w:rFonts w:hint="eastAsia"/>
        </w:rPr>
        <w:t>如下图</w:t>
      </w:r>
    </w:p>
    <w:p w14:paraId="18C8AF4A" w14:textId="4ED686F1" w:rsidR="002B4D1D" w:rsidRDefault="006F16D4" w:rsidP="00CB3EC9">
      <w:r>
        <w:tab/>
      </w:r>
      <w:r>
        <w:tab/>
      </w:r>
    </w:p>
    <w:p w14:paraId="1703B1E8" w14:textId="2E68D26E" w:rsidR="006F16D4" w:rsidRDefault="006F16D4" w:rsidP="00CB3EC9">
      <w:r>
        <w:rPr>
          <w:rFonts w:hint="eastAsia"/>
        </w:rPr>
        <w:t>5、</w:t>
      </w:r>
      <w:r>
        <w:rPr>
          <w:noProof/>
        </w:rPr>
        <w:drawing>
          <wp:inline distT="0" distB="0" distL="0" distR="0" wp14:anchorId="7B0E9C47" wp14:editId="6F73E6C5">
            <wp:extent cx="1455065" cy="315271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2608" cy="31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D91DE" wp14:editId="53379D3B">
            <wp:extent cx="1501667" cy="3253693"/>
            <wp:effectExtent l="0" t="0" r="381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8378" cy="331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0FF5" w14:textId="1A1EF41B" w:rsidR="006F16D4" w:rsidRDefault="006F16D4" w:rsidP="00CB3EC9"/>
    <w:p w14:paraId="308779D7" w14:textId="3303D2A4" w:rsidR="006F16D4" w:rsidRDefault="006F16D4" w:rsidP="00CB3EC9">
      <w:r>
        <w:tab/>
      </w:r>
      <w:r w:rsidR="00911857">
        <w:rPr>
          <w:rFonts w:hint="eastAsia"/>
        </w:rPr>
        <w:t>开黑两字均改为秒杀，原价和拼团价可直接改为一个秒杀价。并显示价格。</w:t>
      </w:r>
    </w:p>
    <w:p w14:paraId="34B4BC4A" w14:textId="6ADE27EF" w:rsidR="00911857" w:rsidRDefault="00911857" w:rsidP="00CB3EC9">
      <w:r>
        <w:rPr>
          <w:rFonts w:hint="eastAsia"/>
        </w:rPr>
        <w:t>图2里，直接改为秒杀购买就O</w:t>
      </w:r>
      <w:r>
        <w:t>K</w:t>
      </w:r>
      <w:r>
        <w:rPr>
          <w:rFonts w:hint="eastAsia"/>
        </w:rPr>
        <w:t xml:space="preserve">了。 </w:t>
      </w:r>
    </w:p>
    <w:p w14:paraId="67AEE373" w14:textId="078A69F4" w:rsidR="00911857" w:rsidRPr="00D80F65" w:rsidRDefault="00911857" w:rsidP="00CB3EC9">
      <w:pPr>
        <w:rPr>
          <w:b/>
          <w:bCs/>
          <w:color w:val="FF0000"/>
        </w:rPr>
      </w:pPr>
      <w:r w:rsidRPr="00D80F65">
        <w:rPr>
          <w:rFonts w:hint="eastAsia"/>
          <w:b/>
          <w:bCs/>
          <w:color w:val="FF0000"/>
        </w:rPr>
        <w:t>另外，后台如何发布商品到秒杀区</w:t>
      </w:r>
      <w:r w:rsidR="00EA10E3">
        <w:rPr>
          <w:rFonts w:hint="eastAsia"/>
          <w:b/>
          <w:bCs/>
          <w:color w:val="FF0000"/>
        </w:rPr>
        <w:t>和商店区</w:t>
      </w:r>
      <w:r w:rsidRPr="00D80F65">
        <w:rPr>
          <w:rFonts w:hint="eastAsia"/>
          <w:b/>
          <w:bCs/>
          <w:color w:val="FF0000"/>
        </w:rPr>
        <w:t>。（</w:t>
      </w:r>
      <w:r w:rsidR="00CA4D13" w:rsidRPr="00D80F65">
        <w:rPr>
          <w:rFonts w:hint="eastAsia"/>
          <w:b/>
          <w:bCs/>
          <w:color w:val="FF0000"/>
        </w:rPr>
        <w:t>后台可上架下架商品</w:t>
      </w:r>
      <w:r w:rsidRPr="00D80F65">
        <w:rPr>
          <w:rFonts w:hint="eastAsia"/>
          <w:b/>
          <w:bCs/>
          <w:color w:val="FF0000"/>
        </w:rPr>
        <w:t>）</w:t>
      </w:r>
    </w:p>
    <w:p w14:paraId="2965B0C5" w14:textId="3D3B3CD3" w:rsidR="002B4D1D" w:rsidRPr="006F16D4" w:rsidRDefault="002B4D1D" w:rsidP="00CB3EC9"/>
    <w:p w14:paraId="24993A87" w14:textId="256718A6" w:rsidR="002B4D1D" w:rsidRDefault="002B4D1D" w:rsidP="00CB3EC9"/>
    <w:p w14:paraId="7F295657" w14:textId="6FE25717" w:rsidR="002B4D1D" w:rsidRDefault="002B4D1D" w:rsidP="00CB3EC9"/>
    <w:p w14:paraId="59340790" w14:textId="28FDE49A" w:rsidR="002B4D1D" w:rsidRDefault="002B4D1D" w:rsidP="002B4D1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后台</w:t>
      </w:r>
    </w:p>
    <w:p w14:paraId="0647E1D2" w14:textId="0B2C1915" w:rsidR="00445B9F" w:rsidRDefault="002B4D1D" w:rsidP="002B4D1D">
      <w:pPr>
        <w:pStyle w:val="a7"/>
        <w:ind w:left="420" w:firstLineChars="0" w:firstLine="0"/>
        <w:rPr>
          <w:noProof/>
        </w:rPr>
      </w:pPr>
      <w:r>
        <w:rPr>
          <w:rFonts w:hint="eastAsia"/>
        </w:rPr>
        <w:lastRenderedPageBreak/>
        <w:t>1</w:t>
      </w:r>
      <w:r w:rsidR="00BE5B21">
        <w:rPr>
          <w:rFonts w:hint="eastAsia"/>
        </w:rPr>
        <w:t>、</w:t>
      </w:r>
      <w:r w:rsidR="00445B9F">
        <w:rPr>
          <w:rFonts w:hint="eastAsia"/>
        </w:rPr>
        <w:t>商品管理-添加商品</w:t>
      </w:r>
    </w:p>
    <w:p w14:paraId="62992A70" w14:textId="667800A2" w:rsidR="002B4D1D" w:rsidRDefault="00BE5B21" w:rsidP="002B4D1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67C0C1A" wp14:editId="2E90CDF1">
            <wp:extent cx="2451489" cy="2303916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2197" cy="232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FC73" w14:textId="16B1881F" w:rsidR="00BE5B21" w:rsidRDefault="00BE5B21" w:rsidP="002B4D1D">
      <w:pPr>
        <w:pStyle w:val="a7"/>
        <w:ind w:left="420" w:firstLineChars="0" w:firstLine="0"/>
      </w:pPr>
      <w:r>
        <w:rPr>
          <w:rFonts w:hint="eastAsia"/>
        </w:rPr>
        <w:t>限购数量是否按每人</w:t>
      </w:r>
      <w:r w:rsidR="00E7565A">
        <w:rPr>
          <w:rFonts w:hint="eastAsia"/>
        </w:rPr>
        <w:t>购买数量限制，能否积分和现金购买单独分开限制。如可设置现金购买每人限制</w:t>
      </w:r>
      <w:r w:rsidR="00E7565A">
        <w:t>X</w:t>
      </w:r>
      <w:r w:rsidR="00E7565A">
        <w:rPr>
          <w:rFonts w:hint="eastAsia"/>
        </w:rPr>
        <w:t>件，积分购买限制每人Y件</w:t>
      </w:r>
      <w:r w:rsidR="005874FB">
        <w:rPr>
          <w:rFonts w:hint="eastAsia"/>
        </w:rPr>
        <w:t>。</w:t>
      </w:r>
    </w:p>
    <w:p w14:paraId="33BFC78F" w14:textId="5F577890" w:rsidR="00CF1090" w:rsidRDefault="00CF1090" w:rsidP="002B4D1D">
      <w:pPr>
        <w:pStyle w:val="a7"/>
        <w:ind w:left="420" w:firstLineChars="0" w:firstLine="0"/>
      </w:pPr>
    </w:p>
    <w:p w14:paraId="39B90E52" w14:textId="2B2FF5FD" w:rsidR="00CF1090" w:rsidRDefault="004212A8" w:rsidP="005937F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订单管理</w:t>
      </w:r>
    </w:p>
    <w:p w14:paraId="7D80B07F" w14:textId="69FCA6A0" w:rsidR="005937FC" w:rsidRPr="00EC099C" w:rsidRDefault="005937FC" w:rsidP="005937FC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1C913F6A" wp14:editId="4DC60611">
            <wp:extent cx="5274310" cy="13900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B9DD" w14:textId="2ABFBA2A" w:rsidR="008344EB" w:rsidRDefault="004934B4" w:rsidP="005D5B05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、</w:t>
      </w:r>
      <w:r w:rsidR="008344EB">
        <w:rPr>
          <w:rFonts w:hint="eastAsia"/>
        </w:rPr>
        <w:t>查询，需根据订单编号、用户I</w:t>
      </w:r>
      <w:r w:rsidR="008344EB">
        <w:t>D</w:t>
      </w:r>
      <w:r w:rsidR="008344EB">
        <w:rPr>
          <w:rFonts w:hint="eastAsia"/>
        </w:rPr>
        <w:t>、时间可查询</w:t>
      </w:r>
    </w:p>
    <w:p w14:paraId="14C824DB" w14:textId="2B59002E" w:rsidR="008344EB" w:rsidRDefault="008344EB" w:rsidP="005D5B05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、</w:t>
      </w:r>
      <w:r w:rsidR="00E23521">
        <w:rPr>
          <w:rFonts w:hint="eastAsia"/>
        </w:rPr>
        <w:t>下载订单格式不对，目前下载的E</w:t>
      </w:r>
      <w:r w:rsidR="00E23521">
        <w:t>XCEL</w:t>
      </w:r>
      <w:r w:rsidR="008C7E03">
        <w:rPr>
          <w:rFonts w:hint="eastAsia"/>
        </w:rPr>
        <w:t>内容</w:t>
      </w:r>
      <w:r w:rsidR="00E23521">
        <w:rPr>
          <w:rFonts w:hint="eastAsia"/>
        </w:rPr>
        <w:t>没有任何</w:t>
      </w:r>
      <w:r w:rsidR="008C7E03">
        <w:rPr>
          <w:rFonts w:hint="eastAsia"/>
        </w:rPr>
        <w:t>实际</w:t>
      </w:r>
      <w:r w:rsidR="00E23521">
        <w:rPr>
          <w:rFonts w:hint="eastAsia"/>
        </w:rPr>
        <w:t>意义。</w:t>
      </w:r>
      <w:r w:rsidR="008C7E03">
        <w:rPr>
          <w:rFonts w:hint="eastAsia"/>
        </w:rPr>
        <w:t>，</w:t>
      </w:r>
      <w:r w:rsidR="00A46DC4">
        <w:rPr>
          <w:rFonts w:hint="eastAsia"/>
        </w:rPr>
        <w:t>格式应为</w:t>
      </w:r>
      <w:r w:rsidR="002051DA">
        <w:rPr>
          <w:rFonts w:hint="eastAsia"/>
        </w:rPr>
        <w:t>下图</w:t>
      </w:r>
      <w:r w:rsidR="00C6272C">
        <w:rPr>
          <w:rFonts w:hint="eastAsia"/>
        </w:rPr>
        <w:t>（可根据时间下载，如选择2020/10/1-2020/11/10</w:t>
      </w:r>
      <w:r w:rsidR="00E47689">
        <w:rPr>
          <w:rFonts w:hint="eastAsia"/>
        </w:rPr>
        <w:t>并下载</w:t>
      </w:r>
      <w:r w:rsidR="00C6272C">
        <w:rPr>
          <w:rFonts w:hint="eastAsia"/>
        </w:rPr>
        <w:t>）</w:t>
      </w:r>
    </w:p>
    <w:p w14:paraId="0BE02D09" w14:textId="1C8EC44F" w:rsidR="00A21B62" w:rsidRDefault="00A21B62" w:rsidP="00A21B62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2C0DC645" wp14:editId="39D13B79">
            <wp:extent cx="5274310" cy="4991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9CD4" w14:textId="23659F8B" w:rsidR="005D5B05" w:rsidRDefault="005D5B05" w:rsidP="005D5B05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、点击商品可跳转到订单连接，目前</w:t>
      </w:r>
      <w:r w:rsidR="00E47689">
        <w:rPr>
          <w:rFonts w:hint="eastAsia"/>
        </w:rPr>
        <w:t>除了商品图和数量</w:t>
      </w:r>
      <w:r w:rsidR="00851143">
        <w:rPr>
          <w:rFonts w:hint="eastAsia"/>
        </w:rPr>
        <w:t>的图片</w:t>
      </w:r>
      <w:r w:rsidR="00E47689">
        <w:rPr>
          <w:rFonts w:hint="eastAsia"/>
        </w:rPr>
        <w:t>，</w:t>
      </w:r>
      <w:r>
        <w:rPr>
          <w:rFonts w:hint="eastAsia"/>
        </w:rPr>
        <w:t>根本就看不到用户在哪个连接买的</w:t>
      </w:r>
      <w:r w:rsidR="0034031B">
        <w:rPr>
          <w:rFonts w:hint="eastAsia"/>
        </w:rPr>
        <w:t>。</w:t>
      </w:r>
    </w:p>
    <w:p w14:paraId="55C81754" w14:textId="20089867" w:rsidR="00A46DC4" w:rsidRDefault="00A46DC4" w:rsidP="004934B4">
      <w:pPr>
        <w:pStyle w:val="a7"/>
        <w:ind w:left="420" w:firstLineChars="100" w:firstLine="210"/>
      </w:pPr>
    </w:p>
    <w:p w14:paraId="4FBC73AE" w14:textId="6D612486" w:rsidR="00227921" w:rsidRDefault="00475D48" w:rsidP="0022792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会员管理</w:t>
      </w:r>
    </w:p>
    <w:p w14:paraId="22F405B2" w14:textId="27E5E2E7" w:rsidR="00475D48" w:rsidRDefault="00475D48" w:rsidP="00475D48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需添加搜索会员功能</w:t>
      </w:r>
      <w:r w:rsidR="000F77E1">
        <w:rPr>
          <w:rFonts w:hint="eastAsia"/>
        </w:rPr>
        <w:t>，会员量较大</w:t>
      </w:r>
      <w:r w:rsidR="00093A9C">
        <w:rPr>
          <w:rFonts w:hint="eastAsia"/>
        </w:rPr>
        <w:t>找</w:t>
      </w:r>
      <w:r w:rsidR="00E614B6">
        <w:rPr>
          <w:rFonts w:hint="eastAsia"/>
        </w:rPr>
        <w:t>指定</w:t>
      </w:r>
      <w:r w:rsidR="00093A9C">
        <w:rPr>
          <w:rFonts w:hint="eastAsia"/>
        </w:rPr>
        <w:t>会员太麻烦</w:t>
      </w:r>
      <w:r w:rsidR="0088392D">
        <w:rPr>
          <w:rFonts w:hint="eastAsia"/>
        </w:rPr>
        <w:t>（可根据I</w:t>
      </w:r>
      <w:r w:rsidR="0088392D">
        <w:t>D</w:t>
      </w:r>
      <w:r w:rsidR="0088392D">
        <w:rPr>
          <w:rFonts w:hint="eastAsia"/>
        </w:rPr>
        <w:t>或昵称等）</w:t>
      </w:r>
    </w:p>
    <w:p w14:paraId="57E28E45" w14:textId="4F96CA18" w:rsidR="002639B7" w:rsidRDefault="002639B7" w:rsidP="00475D48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积分可</w:t>
      </w:r>
      <w:r w:rsidR="009914DF">
        <w:rPr>
          <w:rFonts w:hint="eastAsia"/>
        </w:rPr>
        <w:t>按查询</w:t>
      </w:r>
      <w:r>
        <w:rPr>
          <w:rFonts w:hint="eastAsia"/>
        </w:rPr>
        <w:t>选择下载</w:t>
      </w:r>
    </w:p>
    <w:p w14:paraId="5B446411" w14:textId="3DFC092F" w:rsidR="00E400F0" w:rsidRDefault="00227921" w:rsidP="00E400F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54CB2CA" wp14:editId="376153A7">
            <wp:extent cx="1974655" cy="751491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7859" cy="78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18C2" w14:textId="341B3128" w:rsidR="00E400F0" w:rsidRDefault="00E400F0" w:rsidP="00E400F0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会员余额返佣</w:t>
      </w:r>
      <w:r w:rsidR="005F7F8C">
        <w:rPr>
          <w:rFonts w:hint="eastAsia"/>
        </w:rPr>
        <w:t>，如何提现并管理（</w:t>
      </w:r>
      <w:r w:rsidR="00736E0B">
        <w:rPr>
          <w:rFonts w:hint="eastAsia"/>
        </w:rPr>
        <w:t>用户申请后</w:t>
      </w:r>
      <w:r w:rsidR="005F7F8C">
        <w:rPr>
          <w:rFonts w:hint="eastAsia"/>
        </w:rPr>
        <w:t>可设置为手工审核</w:t>
      </w:r>
      <w:r w:rsidR="00F63FE8">
        <w:rPr>
          <w:rFonts w:hint="eastAsia"/>
        </w:rPr>
        <w:t>（同意或拒绝）</w:t>
      </w:r>
    </w:p>
    <w:p w14:paraId="1957D823" w14:textId="51CA2132" w:rsidR="006A544C" w:rsidRDefault="006A544C" w:rsidP="00E400F0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后台无法修改会员等级，</w:t>
      </w:r>
      <w:r w:rsidR="008C738F">
        <w:rPr>
          <w:rFonts w:hint="eastAsia"/>
        </w:rPr>
        <w:t>目前应</w:t>
      </w:r>
      <w:r>
        <w:rPr>
          <w:rFonts w:hint="eastAsia"/>
        </w:rPr>
        <w:t>为1-2级</w:t>
      </w:r>
      <w:r w:rsidR="008C738F">
        <w:rPr>
          <w:rFonts w:hint="eastAsia"/>
        </w:rPr>
        <w:t>，用户购买任意1件商品后自动升为2级。</w:t>
      </w:r>
    </w:p>
    <w:p w14:paraId="52685022" w14:textId="77777777" w:rsidR="00210CEF" w:rsidRDefault="00210CEF" w:rsidP="00210CEF">
      <w:pPr>
        <w:pStyle w:val="a7"/>
        <w:ind w:left="1200" w:firstLineChars="0" w:firstLine="0"/>
      </w:pPr>
    </w:p>
    <w:sectPr w:rsidR="00210C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49DFF3" w14:textId="77777777" w:rsidR="00942556" w:rsidRDefault="00942556" w:rsidP="000B6326">
      <w:r>
        <w:separator/>
      </w:r>
    </w:p>
  </w:endnote>
  <w:endnote w:type="continuationSeparator" w:id="0">
    <w:p w14:paraId="2B4CFDA5" w14:textId="77777777" w:rsidR="00942556" w:rsidRDefault="00942556" w:rsidP="000B63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7BC27A" w14:textId="77777777" w:rsidR="00942556" w:rsidRDefault="00942556" w:rsidP="000B6326">
      <w:r>
        <w:separator/>
      </w:r>
    </w:p>
  </w:footnote>
  <w:footnote w:type="continuationSeparator" w:id="0">
    <w:p w14:paraId="0576A1B9" w14:textId="77777777" w:rsidR="00942556" w:rsidRDefault="00942556" w:rsidP="000B63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A1B39"/>
    <w:multiLevelType w:val="hybridMultilevel"/>
    <w:tmpl w:val="C94AC398"/>
    <w:lvl w:ilvl="0" w:tplc="2C9001E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19AC41D4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55E5D7C"/>
    <w:multiLevelType w:val="hybridMultilevel"/>
    <w:tmpl w:val="CF023962"/>
    <w:lvl w:ilvl="0" w:tplc="6A722B7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695"/>
    <w:rsid w:val="0002520F"/>
    <w:rsid w:val="00093A9C"/>
    <w:rsid w:val="000B593C"/>
    <w:rsid w:val="000B6326"/>
    <w:rsid w:val="000F77E1"/>
    <w:rsid w:val="001455E9"/>
    <w:rsid w:val="0015340B"/>
    <w:rsid w:val="001573C8"/>
    <w:rsid w:val="00161323"/>
    <w:rsid w:val="00190909"/>
    <w:rsid w:val="00194401"/>
    <w:rsid w:val="001B3BA2"/>
    <w:rsid w:val="002051DA"/>
    <w:rsid w:val="00210CEF"/>
    <w:rsid w:val="00227921"/>
    <w:rsid w:val="002639B7"/>
    <w:rsid w:val="002B4D1D"/>
    <w:rsid w:val="002D2568"/>
    <w:rsid w:val="002E0CD4"/>
    <w:rsid w:val="00322B62"/>
    <w:rsid w:val="0034031B"/>
    <w:rsid w:val="0036528F"/>
    <w:rsid w:val="003B16B6"/>
    <w:rsid w:val="0040798F"/>
    <w:rsid w:val="004149AE"/>
    <w:rsid w:val="004212A8"/>
    <w:rsid w:val="004229AC"/>
    <w:rsid w:val="00445B9F"/>
    <w:rsid w:val="00474D45"/>
    <w:rsid w:val="00475D48"/>
    <w:rsid w:val="004934B4"/>
    <w:rsid w:val="00514BB7"/>
    <w:rsid w:val="005874FB"/>
    <w:rsid w:val="005937FC"/>
    <w:rsid w:val="005D5B05"/>
    <w:rsid w:val="005F7F8C"/>
    <w:rsid w:val="00655472"/>
    <w:rsid w:val="00660A16"/>
    <w:rsid w:val="006832CD"/>
    <w:rsid w:val="006A544C"/>
    <w:rsid w:val="006D2405"/>
    <w:rsid w:val="006F16D4"/>
    <w:rsid w:val="006F1BD1"/>
    <w:rsid w:val="00706C8F"/>
    <w:rsid w:val="00736E0B"/>
    <w:rsid w:val="008344EB"/>
    <w:rsid w:val="00851143"/>
    <w:rsid w:val="0088392D"/>
    <w:rsid w:val="008B2AC8"/>
    <w:rsid w:val="008C738F"/>
    <w:rsid w:val="008C7E03"/>
    <w:rsid w:val="00911857"/>
    <w:rsid w:val="00942556"/>
    <w:rsid w:val="009619B4"/>
    <w:rsid w:val="009914DF"/>
    <w:rsid w:val="009A0701"/>
    <w:rsid w:val="00A21B62"/>
    <w:rsid w:val="00A46DC4"/>
    <w:rsid w:val="00A97D7C"/>
    <w:rsid w:val="00B9749A"/>
    <w:rsid w:val="00BE5B21"/>
    <w:rsid w:val="00C05695"/>
    <w:rsid w:val="00C37DD6"/>
    <w:rsid w:val="00C6272C"/>
    <w:rsid w:val="00CA4D13"/>
    <w:rsid w:val="00CB3EC9"/>
    <w:rsid w:val="00CD6D32"/>
    <w:rsid w:val="00CF1090"/>
    <w:rsid w:val="00D80F65"/>
    <w:rsid w:val="00E1096D"/>
    <w:rsid w:val="00E234C9"/>
    <w:rsid w:val="00E23521"/>
    <w:rsid w:val="00E400F0"/>
    <w:rsid w:val="00E47689"/>
    <w:rsid w:val="00E614B6"/>
    <w:rsid w:val="00E7565A"/>
    <w:rsid w:val="00EA10E3"/>
    <w:rsid w:val="00EC099C"/>
    <w:rsid w:val="00ED251A"/>
    <w:rsid w:val="00EE242B"/>
    <w:rsid w:val="00F63FE8"/>
    <w:rsid w:val="00FD39A1"/>
    <w:rsid w:val="00FF2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909FB7"/>
  <w15:chartTrackingRefBased/>
  <w15:docId w15:val="{FE2EC07C-0127-47BF-8FC5-F85518CE4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63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B632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B63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B6326"/>
    <w:rPr>
      <w:sz w:val="18"/>
      <w:szCs w:val="18"/>
    </w:rPr>
  </w:style>
  <w:style w:type="paragraph" w:styleId="a7">
    <w:name w:val="List Paragraph"/>
    <w:basedOn w:val="a"/>
    <w:uiPriority w:val="34"/>
    <w:qFormat/>
    <w:rsid w:val="000B632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5</Pages>
  <Words>117</Words>
  <Characters>667</Characters>
  <Application>Microsoft Office Word</Application>
  <DocSecurity>0</DocSecurity>
  <Lines>5</Lines>
  <Paragraphs>1</Paragraphs>
  <ScaleCrop>false</ScaleCrop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code019</dc:creator>
  <cp:keywords/>
  <dc:description/>
  <cp:lastModifiedBy>code019</cp:lastModifiedBy>
  <cp:revision>174</cp:revision>
  <dcterms:created xsi:type="dcterms:W3CDTF">2020-12-09T07:37:00Z</dcterms:created>
  <dcterms:modified xsi:type="dcterms:W3CDTF">2020-12-10T08:36:00Z</dcterms:modified>
</cp:coreProperties>
</file>